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善慧大士录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善慧大士录卷第一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大士姓傅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字玄风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东阳郡乌伤县稽停里人。乌伤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即今义乌县也。父名宣慈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字广爱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母王氏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世为农。以齐建武四年丁丑岁五月八日生。端靖淳和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无所爱着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少不学问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时与里人渔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每得鱼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常以竹笼盛之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沉深水中。祝曰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欲去者去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止者留。时人以为愚。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梁天监十一年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年十六岁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娶留氏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名曰妙光。有子二人。曰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普建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普成。普通元年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年二十四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溯水取鱼于稽停塘下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遇一胡僧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号嵩头陀。语大士曰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我昔与汝于毗婆尸佛前发愿度众生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汝今兜率宫中受用悉在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何时当还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大士瞪目而已。头陀曰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汝试临水观影。大士从之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乃见圆光宝</w:t>
      </w:r>
      <w:r>
        <w:rPr>
          <w:rFonts w:hint="eastAsia"/>
          <w:lang w:eastAsia="zh-CN"/>
        </w:rPr>
        <w:t>盖，</w:t>
      </w:r>
      <w:r>
        <w:rPr>
          <w:rFonts w:hint="eastAsia"/>
        </w:rPr>
        <w:t>便悟前因。乃曰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炉韛之所多钝铁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良医门下足病人。当度众生为急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何暇思天宫之乐乎</w:t>
      </w:r>
      <w:r>
        <w:rPr>
          <w:rFonts w:hint="eastAsia"/>
          <w:lang w:eastAsia="zh-CN"/>
        </w:rPr>
        <w:t>？</w:t>
      </w:r>
      <w:r>
        <w:rPr>
          <w:rFonts w:hint="eastAsia"/>
        </w:rPr>
        <w:t>于是弃鱼具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携行归舍。因问修道之地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头陀指松山下双梼树曰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此可矣。即今双林寺是。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大士于此结庵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自号双林树下当来解脱善慧大士。种植蔬果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为人佣作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与妻妙光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昼作夜归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敷演佛法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苦行七年。一日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宴坐次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见释迦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金粟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定光三佛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来自东方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放光如日。复见金色自天而下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集大士身。从是身常出妙香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每闻空中唱言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成道之日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当代释迦坐道场。既而四众常集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问讯作礼。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</w:pPr>
      <w:r>
        <w:rPr>
          <w:rFonts w:hint="eastAsia"/>
        </w:rPr>
        <w:t>郡守王烋谓是妖妄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囚之数旬。大士唯不饮食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而众益叹异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遂释之。大士还山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愈加精进。远近愿师事者日众。每旦钟鸣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有仙人腾空而下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随喜行道。尝谓弟子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我得首楞严三昧。又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我得无漏智。弟子佥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首楞严三昧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唯住十地菩萨方能得之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故知大士是住十地菩萨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示迹同凡耳。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大同元年正月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帝幸华林园重云殿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请四部众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自讲三慧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般若经。于时公卿连席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貂绂满座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诏特为大士别设一榻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四人侍接。时有刘中亟至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问大士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何以不臣天子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不友诸侯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大士对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敬中无敬性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不敬无不敬心。讲众既集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帝升殿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唯大士不起。中亟又问其故。大士对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法地若动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一切法不安。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时诸王公送嚫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请大众诵经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唯大士</w:t>
      </w:r>
      <w:r>
        <w:rPr>
          <w:rFonts w:hint="eastAsia"/>
          <w:lang w:eastAsia="zh-CN"/>
        </w:rPr>
        <w:t>默</w:t>
      </w:r>
      <w:r>
        <w:rPr>
          <w:rFonts w:hint="eastAsia"/>
        </w:rPr>
        <w:t>然。人问其故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语默皆佛事也。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三月十六日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帝于寿光殿共论真谛。大士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息而不灭。帝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若息而不灭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此则有色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故钝。大士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一切诸法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不有不无。帝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谨受旨矣。大士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一切色像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莫不归空。百川不过于大海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万法不出于真如。如来于三界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九十六道中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独超其最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普视众生有若自身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有若赤子。天下非道不安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非理不乐。帝默然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大士退。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至十八日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大士作偈进帝</w:t>
      </w:r>
      <w:r>
        <w:rPr>
          <w:rFonts w:hint="eastAsia"/>
          <w:lang w:eastAsia="zh-CN"/>
        </w:rPr>
        <w:t>，</w:t>
      </w:r>
      <w:r>
        <w:rPr>
          <w:rFonts w:hint="eastAsia"/>
        </w:rPr>
        <w:t>答息而不灭义。其辞</w:t>
      </w:r>
      <w:r>
        <w:rPr>
          <w:rFonts w:hint="eastAsia"/>
          <w:lang w:eastAsia="zh-CN"/>
        </w:rPr>
        <w:t>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若息而灭　见苦断集　如趣涅槃　则有我所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亦无平等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不会大悲　既无大悲　犹有放逸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修学无住　不趣涅槃　若趣涅槃　</w:t>
      </w:r>
      <w:r>
        <w:rPr>
          <w:rFonts w:hint="eastAsia"/>
          <w:lang w:eastAsia="zh-CN"/>
        </w:rPr>
        <w:t>障</w:t>
      </w:r>
      <w:r>
        <w:rPr>
          <w:rFonts w:hint="eastAsia"/>
        </w:rPr>
        <w:t>于悉达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为有相人　令趣涅槃　息而不灭　但息攀缘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不息本无　本无不生　今则不灭　不趣涅槃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不着世间　名大慈悲　乃无我所　亦无彼我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遍一切色　而无色性　名不放逸　何不放逸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　有若赤子　有若自身　常欲利安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云何能安　无过去有　无现在有　无未来有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三世清净　饶益一切　共同解脱　又观一乘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入一切乘　观一切乘　还入一乘　又观修行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无量道品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普济群生　而不取我　不缚不脱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尽于未来　乃名精进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大士凡所有著述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不以文字为意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但契微妙至真之理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冀学者因此得识菩提之门耳。其所为众生说法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亦不过数句。所听者各随性分得解也。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大士每与弟子等说大乘道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未尝告倦。时比丘智云从容启大士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师主尝说六度及四等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未知云何是度</w:t>
      </w:r>
      <w:r>
        <w:rPr>
          <w:rFonts w:hint="eastAsia"/>
          <w:lang w:eastAsia="zh-CN"/>
        </w:rPr>
        <w:t>？</w:t>
      </w:r>
      <w:r>
        <w:rPr>
          <w:rFonts w:hint="eastAsia"/>
        </w:rPr>
        <w:t>云何是等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大士答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虽行布施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而不毕竟住于喜舍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虽行持戒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而不毕竟住于调伏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虽行忍辱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而不毕竟住于无瞋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虽行精进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而不毕竟住于忘身证法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虽行禅定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而不毕竟住于无动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虽行智慧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而不毕竟住于空解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虽行无相。而不毕竟住于永寂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虽行无度。而不毕竟住于无得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虽行无起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而不毕竟住于无生。是为六度摩诃般若波罗蜜也。虽行慈心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而不毕竟住于常念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虽行悲心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而不毕竟住于忍苦与济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虽行喜心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而不毕竟住于欣悦正法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虽行舍心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而不毕竟住于无著。此四心并离于色相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怨亲等济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尽于未来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是为四等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四无量也。大士更说摩诃正法忍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无碍功德少分。以释上义。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曰：</w:t>
      </w:r>
      <w:r>
        <w:rPr>
          <w:rFonts w:hint="eastAsia"/>
        </w:rPr>
        <w:t>若能持受摩诃正法忍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能为摩尼珠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遍照十方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能为如意珠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充满诸行愿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能令行者如虚空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色相不能染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能使行者离足迹</w:t>
      </w:r>
      <w:r>
        <w:rPr>
          <w:rFonts w:hint="eastAsia"/>
          <w:lang w:eastAsia="zh-CN"/>
        </w:rPr>
        <w:t>。</w:t>
      </w:r>
      <w:r>
        <w:rPr>
          <w:rFonts w:hint="eastAsia"/>
        </w:rPr>
        <w:t>犹如鸟飞空。当成无上道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疾证天中天。能绍诸佛法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普度诸群生。能为众妙药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疗治生死病。能令行者无所依</w:t>
      </w:r>
      <w:r>
        <w:rPr>
          <w:rFonts w:hint="eastAsia"/>
          <w:lang w:eastAsia="zh-CN"/>
        </w:rPr>
        <w:t>，</w:t>
      </w:r>
      <w:r>
        <w:rPr>
          <w:rFonts w:hint="eastAsia"/>
        </w:rPr>
        <w:t>疾证离名字。能弘三菩提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安育无边际。能降诸结贼</w:t>
      </w:r>
      <w:r>
        <w:rPr>
          <w:rFonts w:hint="eastAsia"/>
          <w:lang w:eastAsia="zh-CN"/>
        </w:rPr>
        <w:t>，</w:t>
      </w:r>
      <w:r>
        <w:rPr>
          <w:rFonts w:hint="eastAsia"/>
        </w:rPr>
        <w:t>疾证一无为。能为大日月</w:t>
      </w:r>
      <w:r>
        <w:rPr>
          <w:rFonts w:hint="eastAsia"/>
          <w:lang w:eastAsia="zh-CN"/>
        </w:rPr>
        <w:t>，</w:t>
      </w:r>
      <w:r>
        <w:rPr>
          <w:rFonts w:hint="eastAsia"/>
        </w:rPr>
        <w:t>照了诸世界。能令行者利己永安宁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能令疾证不动地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澄寂无崖底。能成圣中王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名闻普世界。能为法宝藏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日用无穷尽。能令疾证大乘道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能载无限量。大士又说陀罗尼三昧法门少分偈。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是法法中明　犹如星日月　是法法中灯 能破无边暗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是法法中地　荷载遍十方 是法法中母　出生诸佛种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尔时大士见众生虽有肉眼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不识罪福之由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因为徒众说三盲之义。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瞋恚盲。二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悭贪盲。三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憍慢嫉妒盲。瞋恚盲者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后堕地狱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出受毒蛇身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人见便打杀。问汝起此嗔心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定是损谁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为损己耶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损他耶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若不生瞋心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应得涅槃常乐。只由起瞋心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堕其身向三恶道中受如是大苦。不听受涅槃大乐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此非大盲耶。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  <w:lang w:eastAsia="zh-CN"/>
        </w:rPr>
      </w:pPr>
      <w:r>
        <w:rPr>
          <w:rFonts w:hint="eastAsia"/>
        </w:rPr>
        <w:t>悭贪盲者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只犹悭贪心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故堕大地狱。从地狱出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受饿鬼身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问汝起此悭贪心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定是损谁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为损己耶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损他耶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若不生悭贪心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应得大涅槃乐。只由起悭贪心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自堕其身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向三恶道中受如是大苦。不听受涅槃大乐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此非大盲耶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憍慢嫉妒盲者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先堕大地狱。从地狱出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作粪坑中虫及猪犬等下贱之身。问汝起此憍慢嫉妒心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定是损谁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为损己耶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损他耶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若不生憍慢心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应得大涅槃乐。只由起憍慢嫉妒心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自堕其身向三恶道中受如是大苦。不听受涅槃大乐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岂非大盲耶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大士常劝戒诸人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令菜食。说法开示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如我不欲得人加诸我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我亦不应加诸人。我不欲得人杀害于我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我亦不应杀害于他。我不杀彼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彼不杀我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是世正理。汝持不杀戒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法应如此。就佛何求</w:t>
      </w:r>
      <w:r>
        <w:rPr>
          <w:rFonts w:hint="eastAsia"/>
          <w:lang w:eastAsia="zh-CN"/>
        </w:rPr>
        <w:t>？</w:t>
      </w:r>
      <w:r>
        <w:rPr>
          <w:rFonts w:hint="eastAsia"/>
        </w:rPr>
        <w:t>若犯杀戒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落刀剑林</w:t>
      </w:r>
      <w:r>
        <w:rPr>
          <w:rFonts w:hint="eastAsia"/>
          <w:lang w:eastAsia="zh-CN"/>
        </w:rPr>
        <w:t>、</w:t>
      </w:r>
      <w:r>
        <w:rPr>
          <w:rFonts w:hint="eastAsia"/>
        </w:rPr>
        <w:t>镬汤炉炭地狱。不盗戒者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我不欲得人劫盗于我物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我亦不应劫盗于他物。我不盗彼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彼不盗我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是世正理。汝法应持不盗戒。就佛何求</w:t>
      </w:r>
      <w:r>
        <w:rPr>
          <w:rFonts w:hint="eastAsia"/>
          <w:lang w:eastAsia="zh-CN"/>
        </w:rPr>
        <w:t>？</w:t>
      </w:r>
      <w:r>
        <w:rPr>
          <w:rFonts w:hint="eastAsia"/>
        </w:rPr>
        <w:t>若犯盗戒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死受地狱重罪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出堕饿鬼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后为牛马。又割肉偿其债主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百千万劫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初大士在世之日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常与弟子说无为大道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诸法因缘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无为大道者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离于言说。何谓离言说</w:t>
      </w:r>
      <w:r>
        <w:rPr>
          <w:rFonts w:hint="eastAsia"/>
          <w:lang w:eastAsia="zh-CN"/>
        </w:rPr>
        <w:t>？</w:t>
      </w:r>
      <w:r>
        <w:rPr>
          <w:rFonts w:hint="eastAsia"/>
        </w:rPr>
        <w:t>说者无示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听者无闻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学者</w:t>
      </w:r>
      <w:r>
        <w:rPr>
          <w:rFonts w:hint="eastAsia"/>
          <w:lang w:eastAsia="zh-CN"/>
        </w:rPr>
        <w:t>无</w:t>
      </w:r>
      <w:r>
        <w:rPr>
          <w:rFonts w:hint="eastAsia"/>
        </w:rPr>
        <w:t>得。何谓说无示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听无闻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学无得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说者无方故无示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听者无受故无闻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学者无取故无得。何以故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尔法无色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离形相故。法无受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离取舍故。法无行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离足迹故。法无名字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离分别故。如是道者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即是无为真一。真一之道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即无漏之道。何谓无漏</w:t>
      </w:r>
      <w:r>
        <w:rPr>
          <w:rFonts w:hint="eastAsia"/>
          <w:lang w:eastAsia="zh-CN"/>
        </w:rPr>
        <w:t>？</w:t>
      </w:r>
      <w:r>
        <w:rPr>
          <w:rFonts w:hint="eastAsia"/>
        </w:rPr>
        <w:t>断绝攀缘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究竟无染。上不为结使所牵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漏落三界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流转生死。下不为结使所牵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漏落三涂地狱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受诸苦恼。故言无漏。无漏之道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即寂定无为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岿然常住。何谓为常</w:t>
      </w:r>
      <w:r>
        <w:rPr>
          <w:rFonts w:hint="eastAsia"/>
          <w:lang w:eastAsia="zh-CN"/>
        </w:rPr>
        <w:t>？</w:t>
      </w:r>
      <w:r>
        <w:rPr>
          <w:rFonts w:hint="eastAsia"/>
        </w:rPr>
        <w:t>虽复俗去时移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常存不异。常住之道即是圣道。何谓圣道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圣者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正也。若论正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即是不动。若论不动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即是定。若论定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即是调直。若论调直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即是平。若论平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即是和。若论和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即是僧。僧者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复有三义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一者意业无所作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二者口业无所作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三者身业无所作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名之为僧。亦名法师。法师者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复有三义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一者履践如如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体一无相。二能弘宣正典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晓真不二。三能善巧方便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化彼群生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同归一源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名为法师。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何不二法即真</w:t>
      </w:r>
      <w:r>
        <w:rPr>
          <w:rFonts w:hint="eastAsia"/>
          <w:lang w:eastAsia="zh-CN"/>
        </w:rPr>
        <w:t>？</w:t>
      </w:r>
      <w:r>
        <w:rPr>
          <w:rFonts w:hint="eastAsia"/>
        </w:rPr>
        <w:t>而须方便。答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众生习气刚强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深爱诸有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不可卒除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要须方便。稍遣攀缘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缘累既尽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乃方悟道。理会无上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即真不二。是以诸佛菩萨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大悲怜愍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开方便法门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常劝出家。出家之法有二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形出家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心出家。形出家者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所谓剃除须发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同于法身。心出家者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出一切攀缘诸有结家。若就即世而论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形出家胜。何以故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不为公私所引</w:t>
      </w:r>
      <w:r>
        <w:rPr>
          <w:rFonts w:hint="eastAsia"/>
          <w:lang w:eastAsia="zh-CN"/>
        </w:rPr>
        <w:t>，</w:t>
      </w:r>
      <w:r>
        <w:rPr>
          <w:rFonts w:hint="eastAsia"/>
        </w:rPr>
        <w:t>独脱无累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萧然自在。若就理而论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则无有二。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复有事</w:t>
      </w:r>
      <w:r>
        <w:rPr>
          <w:rFonts w:hint="eastAsia"/>
          <w:lang w:eastAsia="zh-CN"/>
        </w:rPr>
        <w:t>、</w:t>
      </w:r>
      <w:r>
        <w:rPr>
          <w:rFonts w:hint="eastAsia"/>
        </w:rPr>
        <w:t>理出家。事出家者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出悭家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出贪家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出瞋家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出杀害家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出食啖众生家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出偷盗家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出邪淫家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出损他利己家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出绮言妄语家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出恶口两舌家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出嫉贤妒能家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出憎爱家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出怨亲家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出互争胜劣家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出相凌易家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出相斗打家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出贡高家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出我人家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出不慈孝家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出无惭无愧家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出违恩背义家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出不谦让家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出诽谤家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出毁呰家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出世间非道理家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出不恭敬家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出六尘家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出一切诸慢家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出我慢家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出邪慢家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出憍慢家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出高慢家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出不如慢家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出慢慢家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出增上慢家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出多闻广知家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出持戒慢家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出禅定慢家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出师慢家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出僧慢家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出贵慢家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出富慢家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出端正慢家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出丈夫慢家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出势力慢家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出妓能慢家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出火宅慢家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出三界家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出一切有为诸结家。是名事出家。此家此宅有何等过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应须出离</w:t>
      </w:r>
      <w:r>
        <w:rPr>
          <w:rFonts w:hint="eastAsia"/>
          <w:lang w:eastAsia="zh-CN"/>
        </w:rPr>
        <w:t>？盖</w:t>
      </w:r>
      <w:r>
        <w:rPr>
          <w:rFonts w:hint="eastAsia"/>
        </w:rPr>
        <w:t>此家此宅中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有无量怨家债主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手把刀剑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常待我来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杀害于我身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应须出离。又有无量虎狼师子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常待我来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啖食我身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应须出离。又多诸恶蛇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蜈蚣等属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常待我来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恼害于我身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应须出离。又有无量三涂地狱种种诸苦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常待我来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考楚于我身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应须出离。又多诸郎主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常待我来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使役于我身。何谓郎主</w:t>
      </w:r>
      <w:r>
        <w:rPr>
          <w:rFonts w:hint="eastAsia"/>
          <w:lang w:eastAsia="zh-CN"/>
        </w:rPr>
        <w:t>？</w:t>
      </w:r>
      <w:r>
        <w:rPr>
          <w:rFonts w:hint="eastAsia"/>
        </w:rPr>
        <w:t>悭心是郎主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贪心是郎主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瞋心是郎主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杀害心是郎主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食啖众生心是郎主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偷盗心是郎主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邪淫心是郎主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损他利己心是郎主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绮言妄语心是郎主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恶口两舌心是郎主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嫉贤妒能心是郎主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憎爱心是郎主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怨亲心是郎主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彼我心是郎主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互争胜负心是郎主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相凌易心是郎主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相斗打心是郎主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贡高心是郎主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我人心是郎主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不慈不孝心是郎主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无惭无愧心是郎主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违恩背义心是郎主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不谦让心是郎主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诽谤心是郎主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相毁呰心是郎主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世间非道理心是郎主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不恭敬心是郎主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六尘心是郎主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一切诸慢心是郎主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眼贪华艳之色是郎主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耳贪非法之声是郎主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鼻贪非法之香是郎主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舌贪非法之味是郎主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身贪细滑是郎主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意缘恶境是郎主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一切有为诸行悉皆是郎主。此诸郎主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能使役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能骂辱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能捶击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能系驻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能枷锁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能杀害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能煮炙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能啖食于我身。世间自有人属他使役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尚复称言辛苦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不可婴当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况系属如此郎主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备婴众苦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复可当乎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是故应须出离。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理出家者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出八圣道家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出十力四无所畏家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出十八不共法家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出五眼家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出六神通家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出三明家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出他心家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出宿命智家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出大悲大慈家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出平等家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出觉知悉达智家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出佛法僧家。是名理出家。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或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既有出家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复有入家不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今略说入家。入遍寂家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入</w:t>
      </w:r>
      <w:r>
        <w:rPr>
          <w:rFonts w:hint="eastAsia"/>
          <w:lang w:eastAsia="zh-CN"/>
        </w:rPr>
        <w:t>不</w:t>
      </w:r>
      <w:r>
        <w:rPr>
          <w:rFonts w:hint="eastAsia"/>
        </w:rPr>
        <w:t>动家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入现色身家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入无住家。若如是者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即是大乘。何以故</w:t>
      </w:r>
      <w:r>
        <w:rPr>
          <w:rFonts w:hint="eastAsia"/>
          <w:lang w:eastAsia="zh-CN"/>
        </w:rPr>
        <w:t>？</w:t>
      </w:r>
      <w:r>
        <w:rPr>
          <w:rFonts w:hint="eastAsia"/>
        </w:rPr>
        <w:t>若以无生妨生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是人远离无生。若无灭妨灭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是人远离无灭。是故经言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生死是涅槃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无退无生故。何故无退无生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为来无所从故。何为来无所从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为去无所至故。何为去无所至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为远离三世有故。何故远离三世有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为随顺诸法性故。何故随顺诸法性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为教化群生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等至涅槃故。是故虽得佛道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转于法轮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不舍菩提之道。何以故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不虚本愿故。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何为来无所从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谓不依一切诸行故。何谓去无所至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谓于一切法无所取故。何谓远离过去有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谓不住过去足迹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离于名字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无所分明故。何谓远离现在有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谓现在心不染有无二法故。何谓远离未来有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谓心不取未来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证法无为故。何谓远离三世有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为尽有为诸法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无所得故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随顺诸法性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为住无所住故。何谓住无所住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为兴无限大慈大悲故。何谓兴无限大慈大悲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为教化群生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等至涅槃故。何谓成就阿耨多罗三藐三菩提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谓离有为诸法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证寂无为故。何故不成就阿耨多罗三藐三菩提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为不住诸寂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为诸法故。何为得无所得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为不得有无二法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如虚空住无所住故。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  <w:lang w:eastAsia="zh-CN"/>
        </w:rPr>
      </w:pPr>
      <w:r>
        <w:rPr>
          <w:rFonts w:hint="eastAsia"/>
        </w:rPr>
        <w:t>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如上所说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断绝攀缘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究竟无染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不为结使所牵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是即解脱者。何用坐禅系念数息耶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坐禅数息者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乃是入道初门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正为众生习气刚强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深爱五欲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烦恼炽盛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折挫不调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是以诸佛菩萨方便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令系念数息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废其心虑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不缘世间粗恶之事。又令观身过患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厌离生死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精勤修习</w:t>
      </w:r>
      <w:r>
        <w:rPr>
          <w:rFonts w:hint="eastAsia"/>
          <w:lang w:eastAsia="zh-CN"/>
        </w:rPr>
        <w:t>，</w:t>
      </w:r>
      <w:r>
        <w:rPr>
          <w:rFonts w:hint="eastAsia"/>
        </w:rPr>
        <w:t>累日经年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修习既久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攀缘稍静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心得调柔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乃能断悭贪瞋等有为一切诸行。诸行既尽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心会实相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证寂无为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是名得道。若人虽复坐禅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系念数息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不断瞋等有为诸行者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终不得道。何以故尔</w:t>
      </w:r>
      <w:r>
        <w:rPr>
          <w:rFonts w:hint="eastAsia"/>
          <w:lang w:eastAsia="zh-CN"/>
        </w:rPr>
        <w:t>？</w:t>
      </w:r>
      <w:r>
        <w:rPr>
          <w:rFonts w:hint="eastAsia"/>
        </w:rPr>
        <w:t>道是无为法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诸行是有为因。今行有为因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希望无为果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不亦难乎。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又说三乘及外道魔业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第一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声闻乘者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不能广济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但观身患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厌离生死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断一切攀缘有为诸结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安心实相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证寂无为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是名声闻乘。第二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缘觉乘者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厌离生死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断一切攀缘有为诸结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修行四等六度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广济群生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安心实际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取证成佛三十二相八十种好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是为缘觉乘。第三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大乘者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息一切攀缘有为诸结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修行四等六度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广济群生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怨亲平等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回向三菩提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不证三菩提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修行一切法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而离诸法相。是故非世间</w:t>
      </w:r>
      <w:r>
        <w:rPr>
          <w:rFonts w:hint="eastAsia"/>
          <w:lang w:eastAsia="zh-CN"/>
        </w:rPr>
        <w:t>、</w:t>
      </w:r>
      <w:r>
        <w:rPr>
          <w:rFonts w:hint="eastAsia"/>
        </w:rPr>
        <w:t>非不世间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非涅槃</w:t>
      </w:r>
      <w:r>
        <w:rPr>
          <w:rFonts w:hint="eastAsia"/>
          <w:lang w:eastAsia="zh-CN"/>
        </w:rPr>
        <w:t>、</w:t>
      </w:r>
      <w:r>
        <w:rPr>
          <w:rFonts w:hint="eastAsia"/>
        </w:rPr>
        <w:t>非不涅槃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不缚不脱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永为三界父母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广济群生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尽未来际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是名大乘。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何谓外道业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外道业者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修有漏善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厌下攀上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修诸苦行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亦修诸功德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望得高升自在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永受无为安乐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是为外道业。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夫物生有死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事成有败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生心趣道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宁得久住常乐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何者是魔业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有为诸行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何谓诸行</w:t>
      </w:r>
      <w:r>
        <w:rPr>
          <w:rFonts w:hint="eastAsia"/>
          <w:lang w:eastAsia="zh-CN"/>
        </w:rPr>
        <w:t>？</w:t>
      </w:r>
      <w:r>
        <w:rPr>
          <w:rFonts w:hint="eastAsia"/>
        </w:rPr>
        <w:t>悭心是行地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贪心是行地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杀害心是行地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食啖众生心是行地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偷盗心是行地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瞋心是行地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邪妒心是行地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损佗利己心是行地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调戏心是行地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歌舞心是行地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绮语妄言心是行地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恶口两舌心是行地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嫉能妒贤心是行地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爱憎心是行地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彼我心是行地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互争胜负心是行地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相凌灭心是行地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相斗打心是行地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一切诸慢心是行地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我人心是行地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不慈不孝心是行地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无惭无愧心是行地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违恩背义心是行地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不谦让心是行地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相诽谤心是行地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毁呰心是行地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世间非道理心是行地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不恭敬心是行地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眼贪华艳之色是行地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耳贪非法之声是行地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鼻贪非法之香是行地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舌贪非理之味是行地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身贪细滑是行地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意缘恶境是行地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一切有为诸行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若善若恶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皆是魔业也。此诸行流转生死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无有休息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常处闇宅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永劫长夜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无有光明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急须远离。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何谓魔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魔者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邪也。生心取外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即是为邪。生心取内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即是为邪。生心取中间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即是为邪。若心不生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即不动。若心不动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即为正也。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夫人何故轮回生死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无有休息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轮回生死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不由于他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皆由自身口意业之所致也。是故应须控制诸根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不令放逸。有人说言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死去更复何知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夫死之与生无差异。何以故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夫有身者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皆谓四大所成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识神合体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遍在其中。今所以知寒知热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知苦知乐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悉是识神所知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非为四大知也。若言不然者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何故识神去后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死尸不知苦乐耶。以此推之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明死与生不异。是识神领于苦乐耳。今日若不能忍受饥渴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寒热</w:t>
      </w:r>
      <w:r>
        <w:rPr>
          <w:rFonts w:hint="eastAsia"/>
          <w:lang w:eastAsia="zh-CN"/>
        </w:rPr>
        <w:t>、</w:t>
      </w:r>
      <w:r>
        <w:rPr>
          <w:rFonts w:hint="eastAsia"/>
        </w:rPr>
        <w:t>烧煮</w:t>
      </w:r>
      <w:r>
        <w:rPr>
          <w:rFonts w:hint="eastAsia"/>
          <w:lang w:eastAsia="zh-CN"/>
        </w:rPr>
        <w:t>、</w:t>
      </w:r>
      <w:r>
        <w:rPr>
          <w:rFonts w:hint="eastAsia"/>
        </w:rPr>
        <w:t>割炙之痛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后入地狱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岂能受乎</w:t>
      </w:r>
      <w:r>
        <w:rPr>
          <w:rFonts w:hint="eastAsia"/>
          <w:lang w:eastAsia="zh-CN"/>
        </w:rPr>
        <w:t>？</w:t>
      </w:r>
      <w:r>
        <w:rPr>
          <w:rFonts w:hint="eastAsia"/>
        </w:rPr>
        <w:t>若不肯调心为善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恣意杀害众生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造作诸恶者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死入三涂地狱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刀山剑树</w:t>
      </w:r>
      <w:r>
        <w:rPr>
          <w:rFonts w:hint="eastAsia"/>
          <w:lang w:eastAsia="zh-CN"/>
        </w:rPr>
        <w:t>、</w:t>
      </w:r>
      <w:r>
        <w:rPr>
          <w:rFonts w:hint="eastAsia"/>
        </w:rPr>
        <w:t>镬汤炉炭</w:t>
      </w:r>
      <w:r>
        <w:rPr>
          <w:rFonts w:hint="eastAsia"/>
          <w:lang w:eastAsia="zh-CN"/>
        </w:rPr>
        <w:t>、</w:t>
      </w:r>
      <w:r>
        <w:rPr>
          <w:rFonts w:hint="eastAsia"/>
        </w:rPr>
        <w:t>铜柱铁床</w:t>
      </w:r>
      <w:r>
        <w:rPr>
          <w:rFonts w:hint="eastAsia"/>
          <w:lang w:eastAsia="zh-CN"/>
        </w:rPr>
        <w:t>、</w:t>
      </w:r>
      <w:r>
        <w:rPr>
          <w:rFonts w:hint="eastAsia"/>
        </w:rPr>
        <w:t>锯解磨磨</w:t>
      </w:r>
      <w:r>
        <w:rPr>
          <w:rFonts w:hint="eastAsia"/>
          <w:lang w:eastAsia="zh-CN"/>
        </w:rPr>
        <w:t>、</w:t>
      </w:r>
      <w:r>
        <w:rPr>
          <w:rFonts w:hint="eastAsia"/>
        </w:rPr>
        <w:t>灰河沸屎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阿鼻地狱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寒冰种种诸苦。岂可当乎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又有人言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天下人民学道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不尽菜食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大士何独执菜食耶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何谓为圣道。夫圣道者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正也。一者理正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二者世正。学道之人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应修理正。理正者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心不在内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亦不在外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不在中间。一心澄寂</w:t>
      </w:r>
      <w:r>
        <w:rPr>
          <w:rFonts w:hint="eastAsia"/>
          <w:lang w:eastAsia="zh-CN"/>
        </w:rPr>
        <w:t>，</w:t>
      </w:r>
      <w:r>
        <w:rPr>
          <w:rFonts w:hint="eastAsia"/>
        </w:rPr>
        <w:t>犹如虚空。若生心贪世间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非理之味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复何为正乎。第二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学道之人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应修世正。世正者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在贵不凌贱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在富不凌贫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在智不凌愚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在强不凌弱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是故非正不言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非道不行。欲损</w:t>
      </w:r>
      <w:r>
        <w:rPr>
          <w:rFonts w:hint="eastAsia"/>
          <w:lang w:eastAsia="zh-CN"/>
        </w:rPr>
        <w:t>他</w:t>
      </w:r>
      <w:r>
        <w:rPr>
          <w:rFonts w:hint="eastAsia"/>
        </w:rPr>
        <w:t>利己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复何为正耶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且一切畜生之类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皆是罪人所作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自念无有力势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不能救护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今为贪口味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反助煎迫耶。一者乖慈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二者乖理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三者亦是罪业生死根本。一切人民何故轮回众苦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无有休息</w:t>
      </w:r>
      <w:r>
        <w:rPr>
          <w:rFonts w:hint="eastAsia"/>
          <w:lang w:eastAsia="zh-CN"/>
        </w:rPr>
        <w:t>？</w:t>
      </w:r>
      <w:r>
        <w:rPr>
          <w:rFonts w:hint="eastAsia"/>
        </w:rPr>
        <w:t>由不自用道理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更相凌易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互相杀害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为此流转三涂地狱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受无量苦。是故执心菜食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毕命不移。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又有问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菜食经久或致病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其事如何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夫人何故有病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但坐过去前身造作众恶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感今病苦。今若复造作众恶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又感未来病苦。譬如有人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故年铁壮刺身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今年痛恼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为痛恼故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又刺新壮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此宁得愈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应须挑故壮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不刺新壮</w:t>
      </w:r>
      <w:r>
        <w:rPr>
          <w:rFonts w:hint="eastAsia"/>
          <w:lang w:eastAsia="zh-CN"/>
        </w:rPr>
        <w:t>，</w:t>
      </w:r>
      <w:r>
        <w:rPr>
          <w:rFonts w:hint="eastAsia"/>
        </w:rPr>
        <w:t>痛乃得愈耳。何谓挑故壮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不刺新壮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谓已作之罪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归命三宝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发露忏悔。未作之恶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誓不更作。此乃获生生世世无复苦恼也。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又问言</w:t>
      </w:r>
      <w:r>
        <w:rPr>
          <w:rFonts w:hint="eastAsia"/>
          <w:lang w:eastAsia="zh-CN"/>
        </w:rPr>
        <w:t>：</w:t>
      </w:r>
      <w:r>
        <w:rPr>
          <w:rFonts w:hint="eastAsia"/>
        </w:rPr>
        <w:t>非道觅财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供养三宝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其事如何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窃闻经言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非法财作佛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不听礼此佛。以此推之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故知佛不许人恼害众生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非道觅利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供养三宝。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又有人说言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合家不杀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但常食已死之肉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此事如何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食者不止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杀亦不住。若食者住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杀亦自止。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人问云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我为诸恶之事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我广能读诵众经。经云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能读诵一句一偈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能灭无边重罪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能增长无边功德。斯说如何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斯乃诸佛菩萨慈愍方便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故诱进在前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决断在后。若众生读经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心得悟道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远离诸恶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改心为善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即一句一偈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实能灭无边重罪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增长无边功德。今若广诵众经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心不断恶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亦不能灭罪生福。何以验之</w:t>
      </w:r>
      <w:r>
        <w:rPr>
          <w:rFonts w:hint="eastAsia"/>
          <w:lang w:eastAsia="zh-CN"/>
        </w:rPr>
        <w:t>？</w:t>
      </w:r>
      <w:r>
        <w:rPr>
          <w:rFonts w:hint="eastAsia"/>
        </w:rPr>
        <w:t>窃闻善星二比丘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读诵十二部尊经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利如泻水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但为恶不住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生身陷阿鼻大地狱。以此推之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故知多闻读诵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心不断恶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终不能灭罪生福也。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有人问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世间有人常讲经律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知恶不恶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知罪不罪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知犯不犯。又外能齐整威仪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内心不断诸恶之行。此理如何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能得解脱诸苦不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如有人内心具知有因果苦乐诸缘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外形又能齐整威仪。但不能自爱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仍以五百铁壮内于衣里。于意云何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此人为当得无苦痛耶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若今学道之人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外虽能齐整威仪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内心不断诸恶之行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其事亦尔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后为怨家所得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系身闇狱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受其众苦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无有边际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如此苦痛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岂可婴乎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仰愿诸仁德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更相勉劝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制心一处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断除诸行攀缘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究竟无染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使心虚寂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冥会实相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即得解脱众苦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超证无为常乐。是故经云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灭苦之道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实是真道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更无余道也。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今有人身患六欲之病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求师受戒。既受戒已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而不持戒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病得愈不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譬如有人身苦重病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寻觅良医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求觅良药。病人数读药方而不服药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此于诸人意云何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病为当愈不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今人受戒而不持戒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其事亦尔。若不除六欲之因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后必果六十诸行旃陀罗。此六十诸行牵之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流转生死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杀身无数。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此诸行旃陀罗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并从何所而生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若贪色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即是受想行识。若贪声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即是受想行识。若贪香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即是受想行识。若贪味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即是受想行识。若贪触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即是受想行识。若意贪世法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即是受想行识。如有一中备五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五六合成三十旃陀罗也。若贪出世色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即受想行识。若贪出世声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即受想行识。若贪出世香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即受想行识。若贪出世味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即受想行识。若贪出世触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即受想行识。若贪出世法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即受想行识。如是一中备五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五六合成三十。并前总为六十旃陀罗也。何谓出世味触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谓贪涅槃</w:t>
      </w:r>
      <w:r>
        <w:rPr>
          <w:rFonts w:hint="eastAsia"/>
          <w:lang w:eastAsia="zh-CN"/>
        </w:rPr>
        <w:t>，</w:t>
      </w:r>
      <w:r>
        <w:rPr>
          <w:rFonts w:hint="eastAsia"/>
        </w:rPr>
        <w:t>爱法生也。此六十诸行旃陀罗应远离。智者应须观察审谛思惟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使心不外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亦不中间。犹如虚空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无所依止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即得解脱生死之苦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证真涅槃常乐。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或难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常说为善感乐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何故世间有人修善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反贫穷困苦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多是大权菩萨慈愍广济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现身修善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婴罗众苦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愈困愈坚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不贪世乐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精勤忏悔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唯愿舍身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感见诸佛。何以故尔</w:t>
      </w:r>
      <w:r>
        <w:rPr>
          <w:rFonts w:hint="eastAsia"/>
          <w:lang w:eastAsia="zh-CN"/>
        </w:rPr>
        <w:t>？</w:t>
      </w:r>
      <w:r>
        <w:rPr>
          <w:rFonts w:hint="eastAsia"/>
        </w:rPr>
        <w:t>正为众生初发道心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信根未立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多逢怨</w:t>
      </w:r>
      <w:r>
        <w:rPr>
          <w:rFonts w:hint="eastAsia"/>
          <w:lang w:eastAsia="zh-CN"/>
        </w:rPr>
        <w:t>障</w:t>
      </w:r>
      <w:r>
        <w:rPr>
          <w:rFonts w:hint="eastAsia"/>
        </w:rPr>
        <w:t>。恐其道心退没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引之令坚固趣向佛道。是故经言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说悔先罪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不说过去解脱。以己之疾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愍于彼疾也。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又难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常说为恶感苦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何故世间有人生来为恶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现身富贵安乐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子孙盈堂。答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夫人得富贵者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不由一生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由前身修行布施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广作功德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果报今生感受富贵安乐。今生虽复为恶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未即受苦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譬如有人杀害百人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百人恨心甚重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常欲报怨。但彼有千人守护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未能得便。意欲得千人去后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百人取而杀害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受苦无量也。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畜生之类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爱念眷属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何如于人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虽复形差体别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至于贪生畏死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情同狎爱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不异于人。今人自称有智慧之眼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见生死苦乐之路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而作五痛五烧之因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永劫长夜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受诸苦恼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无有休息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不知远离。复可得称为智慧乎</w:t>
      </w:r>
      <w:r>
        <w:rPr>
          <w:rFonts w:hint="eastAsia"/>
          <w:lang w:eastAsia="zh-CN"/>
        </w:rPr>
        <w:t>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善慧大士录卷第三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四相诗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生相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识托浮泡起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生从爱欲来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昔时曾长大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今日复婴孩。星眼随人转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朱唇向乳开。为迷真法性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还却受轮回。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览镜容颜改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登阶气力衰。咄哉今已老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趋拜礼还亏。身似临崖树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心同念水龟。尚犹耽有漏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不肯学无为。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病相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忽染沉痾疾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因成卧病人。妻儿愁不语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朋友</w:t>
      </w:r>
      <w:r>
        <w:rPr>
          <w:rFonts w:hint="eastAsia"/>
          <w:lang w:eastAsia="zh-CN"/>
        </w:rPr>
        <w:t>厌</w:t>
      </w:r>
      <w:r>
        <w:rPr>
          <w:rFonts w:hint="eastAsia"/>
        </w:rPr>
        <w:t>相亲。楚痛抽千脉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呻吟彻四邻。不知前路险</w:t>
      </w:r>
      <w:r>
        <w:rPr>
          <w:rFonts w:hint="eastAsia"/>
          <w:lang w:eastAsia="zh-CN"/>
        </w:rPr>
        <w:t>，</w:t>
      </w:r>
      <w:r>
        <w:rPr>
          <w:rFonts w:hint="eastAsia"/>
        </w:rPr>
        <w:t>犹尚恣贪瞋。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死相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精魄辞生路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游魂入死关。只闻千万去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不见一人还。宝马空嘶立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庭花永绝攀。早求无上道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应免四方山。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心王铭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观心空王　玄妙难测　无形无相　有大神力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能灭千灾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成就万德　体性虽空　能施法则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观之无形　呼之有声　为大法将　心戒传经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水中盐味　色里胶清　决定是有　不见其形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心王亦尔　身内居停　面门出入　应物随情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自在无碍　所作皆成　了本识心　识心见佛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是心是佛　是佛是心　念念佛心　佛心念佛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欲得早成　戒心自律　净律净心　心即是佛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除此心王　更无别佛　欲求成佛　莫染一物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心性虽空　贪瞋体实　入此法门　端坐成佛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到彼岸已　得波罗蜜　慕道之士　自观自心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知佛在内　不向外寻　即心是佛　即佛即心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心明识佛　晓了识心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离心非佛　离佛非心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非佛莫测　无所堪任　执空滞寂　于此漂沈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诸佛菩萨　非此安心　明心大士　悟此玄音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身心性妙　用无更改　是故智者　放心自在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莫言心王　空无体性　能使色身　作邪作正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非有非无　隐显不定　心性虽空　能凡能圣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是故相劝　好自防慎　刹那造作　还复漂沈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清净心智　如世黄金　般若法藏　并在身心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无为法宝　非浅非深　诸佛菩萨　了此本心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有缘遇者　非去来今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又颂曰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/>
        </w:rPr>
      </w:pPr>
      <w:r>
        <w:rPr>
          <w:rFonts w:hint="eastAsia"/>
        </w:rPr>
        <w:t>遍瞻四大海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观寻五阴山。如来行道处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灵智甚清闲。宝殿明珠耀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华座美玉鲜。心王明教法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敷扬般若莲。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/>
        </w:rPr>
      </w:pPr>
      <w:r>
        <w:rPr>
          <w:rFonts w:hint="eastAsia"/>
        </w:rPr>
        <w:t>净地菩提子</w:t>
      </w:r>
      <w:r>
        <w:rPr>
          <w:rFonts w:hint="eastAsia"/>
          <w:lang w:eastAsia="zh-CN"/>
        </w:rPr>
        <w:t>，盖</w:t>
      </w:r>
      <w:r>
        <w:rPr>
          <w:rFonts w:hint="eastAsia"/>
        </w:rPr>
        <w:t>得天中天。观此色身中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心王般若空。圣智安居处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凡夫路不同。出入无门户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观寻不见踪。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大体宽无际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小心尘不容。欲得登彼岸</w:t>
      </w:r>
      <w:r>
        <w:rPr>
          <w:rFonts w:hint="eastAsia"/>
          <w:lang w:eastAsia="zh-CN"/>
        </w:rPr>
        <w:t>，</w:t>
      </w:r>
      <w:r>
        <w:rPr>
          <w:rFonts w:hint="eastAsia"/>
        </w:rPr>
        <w:t>高张智慧帆。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清净明珠戒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庄严佛道场。身作如来相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心为般若王。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愿早登莲座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口放大圆光。广照无边界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为物作桥梁。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开大毗尼藏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名传戒定香。观达无生智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空中谁往来。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永超三界狱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不染四魔胎。游戏莲华上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安居法性台。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天人悉瞻仰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冥空赞善哉。有缘逢广化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般若妙门开。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夜夜抱佛眠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朝朝还共起。行住镇相随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坐卧同居止。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分毫不相离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如身影相似。欲知佛何在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只这语声是。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寂是法王根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动是法王苗。涅槃既不远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常住亦非遥。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回心名净土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烦恼应时消。欲过三途海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勤修六度桥。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定当成正觉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喻若待来潮。伏藏不离体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珠在内身中。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但向心边会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莫远外于空。万类同真性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千般体一如。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若人解此法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何用苦寻渠。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四生同一体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六趣会归余。无明即是佛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烦恼不须除。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贪瞋痴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不须贪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看取游鱼戏碧潭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只是爱他钩下饵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一条线向口中含。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不须瞋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瞋则能招地狱因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但将定力降风火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便是端严紫磨身。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不须痴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痴被无明六贼欺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恶业自身心所造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愚迷披却畜生皮。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颂二首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空手把锄头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步行骑水牛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牛从桥上过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桥流水不流。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有物先天地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无形本寂寥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能为万象主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不遂四时凋。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还源诗十二章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生死涅槃齐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由心不平等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法性有高低。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说易运心难</w:t>
      </w:r>
      <w:r>
        <w:rPr>
          <w:rFonts w:hint="eastAsia"/>
          <w:lang w:eastAsia="zh-CN"/>
        </w:rPr>
        <w:t>。</w:t>
      </w:r>
      <w:r>
        <w:rPr>
          <w:rFonts w:hint="eastAsia"/>
        </w:rPr>
        <w:t>般若无形相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教作若为观。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欲求般若易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但息是非心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自然成大智。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触处可幽栖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涅槃生死是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烦恼即菩提。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依见莫随情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法性无增减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妄说有亏盈。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何须更远寻。欲求真解脱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端正自观心。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心性不思议。志小无为大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芥子纳须弥。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解脱无边际。和光与物同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如空不染世。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何须次第求。法性无前后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一念一时修。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心性不沉浮。安住王三昧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万行悉圆收。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生死本纷纶。横计虚为实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六情常自昏。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还源去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般若酒澄清。能治烦恼病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自饮劝众生。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浮沤歌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君不见骤雨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近看庭际流。水上随生无数沤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一滴初成一滴破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几回销尽几回浮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浮沤聚散无穷已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大小殊形色相似。有时忽起名浮沤</w:t>
      </w:r>
      <w:r>
        <w:rPr>
          <w:rFonts w:hint="eastAsia"/>
          <w:lang w:eastAsia="zh-CN"/>
        </w:rPr>
        <w:t>，</w:t>
      </w:r>
      <w:r>
        <w:rPr>
          <w:rFonts w:hint="eastAsia"/>
        </w:rPr>
        <w:t>销竟还同本来水。浮沤自有还自无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象空象色总名虚。究竟还同幻化影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愚人唤作半边珠。此时感叹闲居士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一见浮沤悟生死。皇皇人世总名虚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暂借浮沤以相比。念念人间多盛衰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逝水东注永无期。寄言世上荣豪者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岁月相看能几时。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独自诗二十章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茅茨草屋安</w:t>
      </w:r>
      <w:r>
        <w:rPr>
          <w:rFonts w:hint="eastAsia"/>
          <w:lang w:eastAsia="zh-CN"/>
        </w:rPr>
        <w:t>，</w:t>
      </w:r>
      <w:r>
        <w:rPr>
          <w:rFonts w:hint="eastAsia"/>
        </w:rPr>
        <w:t>熊罴撩人戏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飞鸟共来餐。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何意此勤劬</w:t>
      </w:r>
      <w:r>
        <w:rPr>
          <w:rFonts w:hint="eastAsia"/>
          <w:lang w:eastAsia="zh-CN"/>
        </w:rPr>
        <w:t>，</w:t>
      </w:r>
      <w:r>
        <w:rPr>
          <w:rFonts w:hint="eastAsia"/>
        </w:rPr>
        <w:t>翘心寻本性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志节服真如。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寂寞好思玄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休息攀缘境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不著有无边。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静思观无我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调直个身心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慈悲成萨埵。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本誓如应与</w:t>
      </w:r>
      <w:r>
        <w:rPr>
          <w:rFonts w:hint="eastAsia"/>
          <w:lang w:eastAsia="zh-CN"/>
        </w:rPr>
        <w:t>，</w:t>
      </w:r>
      <w:r>
        <w:rPr>
          <w:rFonts w:hint="eastAsia"/>
        </w:rPr>
        <w:t>示道在经中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扣破无明主。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见色恰如盲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轻躯同类化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蠕动未曾惊。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问我心中有何为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若见无记在心中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急断令还般若义。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触处随缘皆妄想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妄想心内逼驰求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即此驰求亦非往。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独自归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登山度岭何所依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比至所依无定实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熟观此境竟何为。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问我心中何所著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推捡四运并无生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千端万绪何能缚。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问我心中何所取</w:t>
      </w:r>
      <w:r>
        <w:rPr>
          <w:rFonts w:hint="eastAsia"/>
          <w:lang w:eastAsia="zh-CN"/>
        </w:rPr>
        <w:t>，</w:t>
      </w:r>
      <w:r>
        <w:rPr>
          <w:rFonts w:hint="eastAsia"/>
        </w:rPr>
        <w:t>照了巧说并皆空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咽喉唇舌谁为主。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其实离声名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三观一心离万品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荆棘丛林皆自平。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独自美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迢迢弃朝市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追昔本愿证无生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不得无生终不止。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独自佳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禅味朝餐不用虾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弊此揣食如应与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假借五阴以为家。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且欲求无学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急断三界绳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得免泥犁恶。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决求菩萨道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万行为众生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未取泥洹宝。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独自观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试取世缘看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捉此无常境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一理向心观。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正是学无为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回思多许念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运向涅槃池。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愿心无限局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怨亲法界语圆真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始得应身化群育。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独自宿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意里心储蓄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为作良友系衣珠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历劫弥生根会熟。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尔时大士与诸弟子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昼夜思惟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观察行人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生而不生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灭而不灭。止息攀缘入法相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即是为解脱也。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乃作五章词</w:t>
      </w:r>
      <w:r>
        <w:rPr>
          <w:rFonts w:hint="eastAsia"/>
          <w:lang w:eastAsia="zh-CN"/>
        </w:rPr>
        <w:t>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一更始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擎香佛龛里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敬礼无上尊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心心已无已。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二更至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加趺静禅思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通达无彼我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真如一不二。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三更中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观法空不空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无起无生灭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体一真如同。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四更前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观法缘无缘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真如四句绝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百非宁复煎。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五更初</w:t>
      </w:r>
      <w:r>
        <w:rPr>
          <w:rFonts w:hint="eastAsia"/>
          <w:lang w:eastAsia="zh-CN"/>
        </w:rPr>
        <w:t>，</w:t>
      </w:r>
      <w:r>
        <w:rPr>
          <w:rFonts w:hint="eastAsia"/>
        </w:rPr>
        <w:t>稽首礼如如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归依无新故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不实亦不虚。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行路难二十篇并序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夫心性虚凝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量同法界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随如绝相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无作无缘。湛尔常存而无住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法流满世界而实理不迁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妙道归空而普同万有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法王御此而说金坚。故昔言</w:t>
      </w:r>
      <w:r>
        <w:rPr>
          <w:rFonts w:hint="eastAsia"/>
          <w:lang w:eastAsia="zh-CN"/>
        </w:rPr>
        <w:t>：</w:t>
      </w:r>
      <w:r>
        <w:rPr>
          <w:rFonts w:hint="eastAsia"/>
        </w:rPr>
        <w:t>欲显其相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而复不为言之所诠。然触事该罗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而事之不摄。性非解脱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本无十缠。缘所不起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呼之为妙。言方不及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故号自然。常与世和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而世法不染。俗是其体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而亦不为俗之所牵。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尔乃虚玄绝妙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空号坦荡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心无状而现形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虽有形而无象。散合无方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而非还非往。由聚敛而不促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设开舒而不广。斯非物而有音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具大音而稀响。性寂虚冲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非一非两。广照分明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徒自明而自朗。未曾暂有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而全体现前。虽复现前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而难习难仿。细于毫末而不微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生遍三千而不长。理无决定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无听无闻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无而恍晃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生死坦然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非因育养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识类含生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同斯法纲。就悟名为涅槃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而不知者说为忆想。斯则真实无疑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能柔能强。广望则世界不容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息念则举体皆同。乃是无色之色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恬静渊洪。止之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即为无量无穷之体。合之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则非只非双。一起普周万国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无迟无疾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而容不容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非凡非圣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非智非愚。唯有无心质士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合此虚宗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会之者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豁冥昧。照之者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朗迷蒙。遮那湛然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无增无减。四生三有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闻尔还空。若乃幽微寂寞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难见难知。若立一名相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而不合不离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非断非常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而二边俱会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无明无暗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非慧非痴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此非世间智辨照之所能及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是无生慧者之所深思。斯乃自悟虚心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即长生而不灭。见而非见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无著无依。世有九十六种外道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亦所不及。唯是无上佛法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要切良基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余既瞥闻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不能默已。抱愚竭智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聊述拙辞。虽不会妙理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然其语意大指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终归自然。烦愦性迷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制斯遣虑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愿高明正士见者不嗤。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第一章明非断非常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君不见自心非断亦非常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普在诸方不入方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亦复不依前后际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又复非圆非短长。湛然无生亦无灭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非白非黑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非青非黄。虽复念虑知诸法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而实不住念中央。众生入而无所入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虽取六境实无伤。智者分明了知此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是故号曰法中王。自悟知此无知法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因尔智慧等金刚。不藉外缘资内府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戒定慧品自闲防。安住普超三昧顶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忆想颠倒永消亡。觉诸烦恼随如相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称此空名为道场。为众班宣演常教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如此妙义未曾彰。行路难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路难微妙甚难行。若以无知照知法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现前证得本无生。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第二章明真照无照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君不见真照分明性无照。通鉴坦荡复无平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安住无明知明照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了达明照之无明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一心永断于诸行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始复勤行于不行。一心非心亦非一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无一无心行不生。识心即是无生法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非离生法有无生。若知诸缘性无起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随心颠倒任纵横。解了空心无隔碍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世间言论不劳争。若复苦欲争言论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方为贪痴之所盲。是故经言乐知见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五阴尘劳随复生。若能慧心持本际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自得正道坦然平。性正心平无有正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假设平正引群生。行路难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路难常居五阴山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涅槃虚玄不为寂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虽有生死独清闲。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第三章明心相实相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君不见心相微细最奇精。非作非缘非色名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虽复恬然非有相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若凡若圣己之灵。此灵无形而常应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虽复常应实无形。心性无来亦无去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缘虑流转实无停。正觉此是真常觉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方便鹿苑制尊经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为度妄想诸邪见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令知寂灭得安宁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广说菩提与诸行。而此二法即音声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了达音声处非处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三毒烦恼不亏盈。又达五阴皆空寂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正慧无生制六情。于兹六情还念灭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即是真了涅槃城。行路难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路难无往复无还。贪瞋不在于内外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亦复的不在中间。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第四章明无相虚融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君不见决定法中无决定。虚妄颠倒是菩提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若心分别菩提法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分别菩提还复迷。若了此迷无分别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迷与分别即菩提。分别菩提非一异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恒同一体不相</w:t>
      </w:r>
      <w:r>
        <w:rPr>
          <w:rFonts w:hint="eastAsia"/>
          <w:lang w:eastAsia="zh-CN"/>
        </w:rPr>
        <w:t>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第五章明凡圣非一非二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君不见烦恼茫然非是一。虽复非一亦非多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若能照知其本际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即是真身卢遮那。入于微尘亦无碍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无碍体寂遍娑婆。凡圣两途非二处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生死涅槃常共和。虽复强立和名字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只个爱痴真佛陀。般若深空智非智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以无心意制众魔。余既诚心学此述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聊抽拙抱作斯歌。行路难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路难心性实奇宽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贪欲本来常寂灭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智者于此可盘桓。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第六章明惩心性无染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君不见智人求心不求佛。诸法寂灭即贪淫</w:t>
      </w:r>
      <w:r>
        <w:rPr>
          <w:rFonts w:hint="eastAsia"/>
          <w:lang w:eastAsia="zh-CN"/>
        </w:rPr>
        <w:t>，</w:t>
      </w:r>
      <w:r>
        <w:rPr>
          <w:rFonts w:hint="eastAsia"/>
        </w:rPr>
        <w:t>爱欲贪淫从心起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我亦惩心于不心。若也求心复不得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自然无处起贪淫。贪淫无起亦无灭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颠倒非浅亦非深。又亦不得非贪欲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无得不得妙难寻。三毒性中恒如此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具足常同坚固林。余事贪淫为佛事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更无三毒横相侵。若求出离还沉没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分别出没还复</w:t>
      </w:r>
      <w:r>
        <w:rPr>
          <w:rFonts w:hint="eastAsia"/>
          <w:lang w:eastAsia="zh-CN"/>
        </w:rPr>
        <w:t>沉</w:t>
      </w:r>
      <w:r>
        <w:rPr>
          <w:rFonts w:hint="eastAsia"/>
        </w:rPr>
        <w:t>。诸佛善得于三毒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众生虚妄不能任。我亦勤修三毒性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更不愿求诸佛心。行路难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路难心中本无物。无物即是净菩提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无见心中常见佛。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第七章明般若无诤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君不见般若真源本常净。生死根际自虚微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即此生死真般若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离斯外觅反相违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心若分别于生死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诸苦毒难竟相追。今若事之为功匠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虚妄颠倒不能归。而此但假空言语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净秽两边俱不依。无心舍离于生死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涅槃无心亦不追。涅槃无心即生死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生死无心般若晖。般若明心无照用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无照无用断言辞。亦复不欲有诸见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即是法王无上医。善解于此无心药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三有诸病尽能治。行路难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路难遣之而复遣。识此遣性本来空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无心终是摩诃衍。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第八章明本际不可得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君不见本际之中无复本。无本真际无人知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若人无知了斯际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清净微妙不为奇。知与无知常自尔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苦乐等同于大悲。三界众生乃迷务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于其实录是无为。亦复无此无为法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强自生心是苦疲。苦疲皆空如炎响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生灭不住不分离。能知此心无隔碍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生死虚妄不能羁。而此一心皆悉具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八万四千诸律仪。亦复不堕过人法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险</w:t>
      </w:r>
      <w:r>
        <w:rPr>
          <w:rFonts w:hint="eastAsia"/>
          <w:lang w:eastAsia="zh-CN"/>
        </w:rPr>
        <w:t>岩</w:t>
      </w:r>
      <w:r>
        <w:rPr>
          <w:rFonts w:hint="eastAsia"/>
        </w:rPr>
        <w:t>绝危而不危。一切法中无有法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世人遑遽欲何为。行路难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路难心中无可看。昔日谓言诸佛远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今知贪瞋是涅槃。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第九章明无断烦恼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君不见文殊妙德非为远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三障三毒即三空。五分法身缠五阴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六入无知为六通。四倒四果何曾异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八邪八正体还同。七觉菩提性无别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七识流浪会真宗。一切烦恼皆空寂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诸佛法藏在心胸。恒将法忍相随逐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只自差升不相逢。诸佛如来住何所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并在贪淫爱欲中。今劝断贪淫爱欲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但是方便化童蒙。贪欲本相真清净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假说空名名亦空。行路难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路难心中非是心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寄语真修无念士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慎勿分别毁贪淫。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第十章明寂灭无心常行精进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君不见寂灭性中无有灭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真实觉中无觉知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亦复无有无知觉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清虚寂寞离方规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法性自尔无因致。忆想颠倒性无为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正使飘流遍三界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于其心中实不移。无去无来亦无住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善达无住亦无亏。诸佛世雄非尊大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三毒四倒亦非卑。却寻缘心无所得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无缘心中缘复弥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若欲速求无上道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无知三毒性能资。三毒生于三解脱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七识还生七觉支。倒心去来无有实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去来无急亦无迟。觉诸烦恼观前境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但自惩心而却推。心本无根何有本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六尘五欲不能羁。行路难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路难微妙甚希奇。昔日殷勤勇精进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不知精进背无为。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第十一章明法身得用自在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君不见大士自观身中法。身是如来净法身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虚空往还能迅速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独脱自在不由人。出入毛孔而无碍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爱取尘时不染尘。见处凡情等诸圣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离斯求道更无真。建立诸法而无法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即是真如无上真。亿劫本有而非故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于今见觉亦非新。成就大我而无我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具足大人无有人。圣体无明不可说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为复方便名心神。即此心是真常法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亦是涅槃之上珍。愿诸学人同此悟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各自守门而禁津。行路难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路难名异理无分。若能了于无生死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便得消除生死云。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第十二章明金刚解脱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君不见金刚语句非真实。万象森罗同一无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而此空无为佛母。复是真如无上珠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世人不知求此宝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贫穷忽忽六趣奴。不事身中法身佛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穴穴向外礼浮图。乍看而欲似精进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捡责身中皆并粗。用个粗心逞言语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不了真源由是愚。随情忆想而分别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五阴六贼竞来诛。不肯寻求无上道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但知虚妄取名誉。口虽唱善还生恶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空言真实反成虚。余今反虚持作实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亦不证实入无余。行路难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路难举世皆虚妄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十缠五阴性无知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愚人于中自生</w:t>
      </w:r>
      <w:r>
        <w:rPr>
          <w:rFonts w:hint="eastAsia"/>
          <w:lang w:eastAsia="zh-CN"/>
        </w:rPr>
        <w:t>障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第十三章明寂静无照无得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  <w:r>
        <w:rPr>
          <w:rFonts w:hint="eastAsia"/>
        </w:rPr>
        <w:t>君不见诸法但假空施设。寂静无门为法门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一切法中心为主。余今不复得心源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究检心源既不得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岂知诸法并无根。用此无根心照境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照之分明弥复惛。即此惛心还自照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正照之理未曾存。照之与境俱差异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是故智士不能论。世人狂狂强分别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无中照见乱精魂。若能智照亡非照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分别智照复还奔。诸法本尔谁人作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寂静无静亦无喧。故知众生颠倒想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还是众生无上尊。行路难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路难舍痴而复痴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飞禽走兽我能伏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只个心贼独难治。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第十四章明三空无性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君不见诸佛圣人心无碍。为通道化说三无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虽说三无实非说。心于万境不由居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正使颠倒造五逆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随情所作并归如。抱朴澄神念无念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亦不分别灭无余。所以安心不择处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了知真俗体非殊。息虑心空不舍事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名理言行不相扶。不依六尘心动摇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随如无作顺空虚。无去无来常不住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心神竭尽亦非无。不坏于身随一相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不断贪淫而不拘。若谓无差还自缚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言其体异转伤体。犹如梦幻无真实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本来非有若为除。行路难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路难顿尔难料理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凡夫妄见有差殊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真实凝心无彼此。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第十五章明空有不违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君不见邪见非边不离边。颠倒分别亦非缘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自心非心念非念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常来常去实无迁。犹若金刚难沮坏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诸佛用此作金坚。世人称誉涅槃妙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余道生死最深玄。即是无生之上忍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又是摩诃无碍禅。正士由心于是观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不为八风之所牵。天乐自在无心恋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小小财色岂能缠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随逢苦乐心无变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永别忆想忘忧煎。虚心无人无我所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任性浮沉如似颠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实照常法知无定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知法无性号为贤。行路难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路难非空亦非有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有无双遣两俱存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俱存无遣亦无受。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第十六章明魔怨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君不见大道寂寞叵思寻。通融万像尽皆深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一切恬然无起灭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颠倒分别并从心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智者求心无处所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茫然色相离贪淫。了了分明何所见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犹如病眼睹空针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若人体知颠倒想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不为妄苦所漂沈。世间诸法如阳焰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行者慎莫致怨嫌。恒以空心而反照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无上佛道亦能任。行路难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路难微妙实无双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若识六情空非有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众魔结贼自然降。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第十七章明法性用平等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君不见法性无知不可说。有漏无漏并虚通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虽复乖差作诸地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寻其本际尽皆同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亦复无同可同法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亦不以空持作空。若欲知斯殊妙道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但自穷搜五阴丛。如实无来亦无去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亦不的在六情中。即是无原真法界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湛然常存无始终。行路难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路难苦乐何未央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时往西方无量寿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或复托化现东方。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第十八章明不思议佛母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君不见爱欲贪淫诸佛母。诸佛世尊贪欲儿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从来菩提为我匠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今使我为众匠师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昔日千端外求佛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佛在衣中今始知。无量痴心本是道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三毒四倒不思议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虚妄行慈慜众苦。不知诸苦是慈悲</w:t>
      </w:r>
      <w:r>
        <w:rPr>
          <w:rFonts w:hint="eastAsia"/>
          <w:lang w:eastAsia="zh-CN"/>
        </w:rPr>
        <w:t>，</w:t>
      </w:r>
      <w:r>
        <w:rPr>
          <w:rFonts w:hint="eastAsia"/>
        </w:rPr>
        <w:t>瞋恚无明最微妙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昔日辛勤学知见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不知知见自无知。四趣三途悉非有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</w:t>
      </w:r>
      <w:r>
        <w:rPr>
          <w:rFonts w:hint="eastAsia"/>
          <w:lang w:eastAsia="zh-CN"/>
        </w:rPr>
        <w:t>障</w:t>
      </w:r>
      <w:r>
        <w:rPr>
          <w:rFonts w:hint="eastAsia"/>
        </w:rPr>
        <w:t>三脱不分离。行路难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路难无有俱并忘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了知烦恼无生想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即是如来坐道场。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第十九章明无觉精进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君不见正心诸佛子。以见非心故不忧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知心非心意非意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八风伤逼岂怀愁。随风东西无我所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独脱逍遥不系舟。设使住时终非住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走遍十方而不流。不见我时于无我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善哉适性任沉浮。世间妄想无真实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吾于此中何所求。只用非心觉非觉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亦复正修于不修。若人不知如此处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不应称名作比丘。为个痴心作奴仆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爱结缠之不自由。而此更增诸苦恼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永劫长涂三界囚。生死相连弥复甚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判不能得永长休。行路难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路难无令过诸念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无念之念乃为真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真念无真还自炎。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第二十章明善微妙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君不见无上菩提最为近。四大五阴皆深奥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其实清净妙难知。不悟此心真卒暴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和合性中无有实。是故称为诸法要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于中无妄亦无真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只用无为作微妙。寻其体寂不应言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假为众生立名号。若知名号即非名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解了众生知佛教。觉知无因之正因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当得无因无果报。善达贪爱得无生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无明去来无动摇。不见圣果异凡情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分别圣凡还复倒。若人无愿亦无修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必定当为世间导。行路难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路难非秽亦非净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是非双泯复还存。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行路易十五首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佛空俱一体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空佛本来同。触目皆如此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无心自性中。行路易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路易不修行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有无心永息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只个是无生。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众生是佛祖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佛是众生翁。三宝不相离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菩提皆共同。行路易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路易真无作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持经不动口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坐禅终日卧。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无生无处所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无处是无生。若觅无生处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无生无处生。行路易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路易坦然平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无心真解脱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自性任纵横。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菩提无处所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无处是菩提。若觅菩提处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终身累劫迷。行路易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路易真不虚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善恶无分别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此则是真如。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有无皆解脱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累息在无生。菩提是颠倒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生死最为精。行路易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路易人莫疑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解吾如此语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修道不须师。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东山水上浮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西山行不住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北斗下阎浮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是真解脱处。行路易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路易人不识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半夜日头明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不悟真疲剧。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猛风不动树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打鼓不闻声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日出树无影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牛从水上行。行路易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路易真可怜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修道解此意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长伸两脚眠。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佛心与众生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是三终不移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虚空合真理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人我在无为。行路易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路易真难测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寄语行路人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大应须努力。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人道行路难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我道行路易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入山十二年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长伸两脚睡。行路易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路易莫思量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刹那心不二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终日是天堂。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须弥芥子父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芥子须弥爷。山海坦平地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烧冰将煮茶。行路易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路易真冥寞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菩提心在中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世人元不觉。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有无去来心永息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内外中间心总无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欲觅如来真佛处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但看石牛生象儿。行路易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路易须及早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不用学多闻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无言真是道。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无用是无作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无作是无心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无见无心处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杨花水底沈。行路易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路易真无得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讲说千般论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不如少时默。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无情正是道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木石尽真如</w:t>
      </w:r>
      <w:r>
        <w:rPr>
          <w:rFonts w:hint="eastAsia"/>
          <w:lang w:eastAsia="zh-CN"/>
        </w:rPr>
        <w:t>，</w:t>
      </w:r>
      <w:r>
        <w:rPr>
          <w:rFonts w:hint="eastAsia"/>
        </w:rPr>
        <w:t>达时遍境是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不悟永乖疏。行路易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路易真可乐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刹那登正觉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不用披三教。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无事真无事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无事少人知。无为无处所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无处是无为。行路易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路易人莫惊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无有无为事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空有无为名。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无我无人真出家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何须剃发染袈裟。欲识逍遥真解脱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但看水牛生象牙。行路易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路易君谛听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无觉无菩提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无垢亦无净。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7314" w:h="10376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65A9"/>
    <w:rsid w:val="023A2DAF"/>
    <w:rsid w:val="04BB6726"/>
    <w:rsid w:val="052D5F47"/>
    <w:rsid w:val="0605020F"/>
    <w:rsid w:val="073D222A"/>
    <w:rsid w:val="07737A4B"/>
    <w:rsid w:val="09F4106B"/>
    <w:rsid w:val="0A564098"/>
    <w:rsid w:val="0ECD6C7F"/>
    <w:rsid w:val="11B733C4"/>
    <w:rsid w:val="1ADE458D"/>
    <w:rsid w:val="21660965"/>
    <w:rsid w:val="23C011C6"/>
    <w:rsid w:val="26AB7968"/>
    <w:rsid w:val="27936602"/>
    <w:rsid w:val="2F803C4C"/>
    <w:rsid w:val="302D2673"/>
    <w:rsid w:val="33A80670"/>
    <w:rsid w:val="3526492A"/>
    <w:rsid w:val="38725779"/>
    <w:rsid w:val="3A6A4A0B"/>
    <w:rsid w:val="3AA613AB"/>
    <w:rsid w:val="40917282"/>
    <w:rsid w:val="416206F1"/>
    <w:rsid w:val="43BE7B43"/>
    <w:rsid w:val="4B537976"/>
    <w:rsid w:val="4C5479BA"/>
    <w:rsid w:val="4D64659D"/>
    <w:rsid w:val="4EEC15A0"/>
    <w:rsid w:val="51584271"/>
    <w:rsid w:val="523204F9"/>
    <w:rsid w:val="57D05D84"/>
    <w:rsid w:val="5F052F22"/>
    <w:rsid w:val="613265A9"/>
    <w:rsid w:val="673C30DC"/>
    <w:rsid w:val="6BA04F7E"/>
    <w:rsid w:val="6DD53016"/>
    <w:rsid w:val="6E40639A"/>
    <w:rsid w:val="716E7E66"/>
    <w:rsid w:val="76E2372B"/>
    <w:rsid w:val="7E1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学山</dc:creator>
  <cp:lastModifiedBy>学山</cp:lastModifiedBy>
  <dcterms:modified xsi:type="dcterms:W3CDTF">2019-10-23T15:29:50Z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